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A7" w:rsidRPr="009A2FA7" w:rsidRDefault="009A2FA7" w:rsidP="009A2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FA7">
        <w:rPr>
          <w:rFonts w:ascii="Times New Roman" w:eastAsia="Times New Roman" w:hAnsi="Times New Roman" w:cs="Times New Roman"/>
          <w:sz w:val="24"/>
          <w:szCs w:val="24"/>
        </w:rPr>
        <w:t>Утвержден Распоряжением Минтранса России от 23 мая 2002 г. N ИС-478-р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Форма Ф-35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Подрядная организация 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__________________________________________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Строительство (реконструкция) ____________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__________________________________________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(наименование и месторасположение,</w:t>
      </w:r>
      <w:proofErr w:type="gramEnd"/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__________________________________________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км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>, ПК)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АКТ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ИСПЫТАНИЯ СВАИ ДИНАМИЧЕСКОЙ НАГРУЗКОЙ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"___"____________ ____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г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>.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Комиссия в составе: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представителя подрядной организации 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(наименование подрядной</w:t>
      </w:r>
      <w:proofErr w:type="gram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организации)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(Ф.И.О., должность)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представителя технического надзора заказчика 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(Ф.И.О., должность)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представителя проектной организации 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(Ф.И.О., должность)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составила настоящий акт об испытании свай фундамента опоры N 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динамической нагрузкой.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Характеристика сваи: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Свая N __________ Вид сваи ___________ Материал сваи 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Дата изготовления ___________ Сечение (диаметр) 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Длина ________________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м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(без острия) Масса ________________ т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Паспорт предприятия-изготовителя N 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Характеристика копра _____________________________________________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Характеристика молота: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Тип __________________ Общая масса _________________________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т</w:t>
      </w:r>
      <w:proofErr w:type="gram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Масса ударной части _______ т. Паспортная энергия удара _____ кгс.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Паспортное количество ударов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в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мин. 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Масса наголовника ______ т. Прокладка в наголовнике 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До отметки ________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м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свая  забита  с  использованием  подмыва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(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центрального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 или  бокового),  осуществляемого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подмывной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трубкой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диаметром ___________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мм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>, при давлении воды ___________ кгс/кв. см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и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расходе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воды ____________ куб. м /мин.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При отключенном подмыве свая добита на ____________________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м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>.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На последних   залогах  погружения  испытуемой  сваи  получены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данные, приведенные в таблице: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--------T----------T--------------T-----------T------------T-----¬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¦Глубина¦Количество¦Высота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подъема¦Средний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от-¦Количество</w:t>
      </w:r>
      <w:proofErr w:type="spellEnd"/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¦П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>ри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>- ¦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¦забивки¦ударов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на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¦ударной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части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¦каз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от од-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¦ударов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>, з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а-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¦меча-¦</w:t>
      </w:r>
      <w:proofErr w:type="spell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¦сваи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, м¦1 м или 10¦  молота, см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¦ного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удара,¦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траченное</w:t>
      </w:r>
      <w:proofErr w:type="spellEnd"/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с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¦ние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 ¦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¦  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¦см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погр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у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>-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¦         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¦см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¦начала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за-  ¦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¦  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¦жения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сваи¦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¦      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¦бивки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сваи  ¦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L-------+----------+--------------+-----------+------------+------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Способ измерения перемещения сваи _______________________________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(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отказомером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>, линейкой и др.)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Положение сваи после забивки: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Абсолютные отметки: глубина забивки сваи _______________________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м</w:t>
      </w:r>
      <w:proofErr w:type="gram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верха сваи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_____________________________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м</w:t>
      </w:r>
      <w:proofErr w:type="spellEnd"/>
      <w:proofErr w:type="gram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поверхности грунта у сваи _____________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м</w:t>
      </w:r>
      <w:proofErr w:type="gram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низа сваи _____________________________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м</w:t>
      </w:r>
      <w:proofErr w:type="gram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Состояние головы сваи после забивки 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Температура воздуха ___________________________________________ °C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ИСПЫТАНИЕ СВАИ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-----T------------------T------------T-----------T---------------¬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¦Дата¦Продолжительность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¦ Количество ¦ Величина  ¦ Средний отказ ¦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¦    ¦"отдыха" сваи,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дни¦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  ударов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¦погружения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¦от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одного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удара¦</w:t>
      </w:r>
      <w:proofErr w:type="spell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¦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сваи, </w:t>
      </w:r>
      <w:proofErr w:type="gramStart"/>
      <w:r w:rsidRPr="009A2FA7">
        <w:rPr>
          <w:rFonts w:ascii="Courier New" w:eastAsia="Times New Roman" w:hAnsi="Courier New" w:cs="Courier New"/>
          <w:sz w:val="20"/>
          <w:szCs w:val="20"/>
        </w:rPr>
        <w:t>см</w:t>
      </w:r>
      <w:proofErr w:type="gramEnd"/>
      <w:r w:rsidRPr="009A2FA7">
        <w:rPr>
          <w:rFonts w:ascii="Courier New" w:eastAsia="Times New Roman" w:hAnsi="Courier New" w:cs="Courier New"/>
          <w:sz w:val="20"/>
          <w:szCs w:val="20"/>
        </w:rPr>
        <w:t xml:space="preserve">  ¦               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¦</w:t>
      </w:r>
      <w:proofErr w:type="spellEnd"/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L----+------------------+------------+-----------+----------------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Способ измерения перемещения сваи ________________________________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(</w:t>
      </w:r>
      <w:proofErr w:type="spellStart"/>
      <w:r w:rsidRPr="009A2FA7">
        <w:rPr>
          <w:rFonts w:ascii="Courier New" w:eastAsia="Times New Roman" w:hAnsi="Courier New" w:cs="Courier New"/>
          <w:sz w:val="20"/>
          <w:szCs w:val="20"/>
        </w:rPr>
        <w:t>отказомером</w:t>
      </w:r>
      <w:proofErr w:type="spellEnd"/>
      <w:r w:rsidRPr="009A2FA7">
        <w:rPr>
          <w:rFonts w:ascii="Courier New" w:eastAsia="Times New Roman" w:hAnsi="Courier New" w:cs="Courier New"/>
          <w:sz w:val="20"/>
          <w:szCs w:val="20"/>
        </w:rPr>
        <w:t>, линейкой и др.)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Температура воздуха __________________________________________ °C.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Во время  погружения   и   испытания   сваи   отмечены   следующие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ненормальные явления.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>Приложение. Геологическая колонка и график погружения сваи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__________________________</w:t>
      </w:r>
    </w:p>
    <w:p w:rsidR="009A2FA7" w:rsidRPr="009A2FA7" w:rsidRDefault="009A2FA7" w:rsidP="009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A2FA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(подписи)</w:t>
      </w:r>
    </w:p>
    <w:p w:rsid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2A92" w:rsidRPr="009A2FA7" w:rsidRDefault="00052A92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FA7" w:rsidRPr="009A2FA7" w:rsidRDefault="009A2FA7" w:rsidP="009A2F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A7">
        <w:rPr>
          <w:rFonts w:ascii="Times New Roman" w:eastAsia="Times New Roman" w:hAnsi="Times New Roman" w:cs="Times New Roman"/>
          <w:sz w:val="24"/>
          <w:szCs w:val="24"/>
        </w:rPr>
        <w:t>Примечания. 1. Испытания динамической нагрузкой должны, как правило, проводиться тем же оборудованием, которое использовалось для забивки свай фундамента.</w:t>
      </w:r>
    </w:p>
    <w:p w:rsidR="009A2FA7" w:rsidRPr="009A2FA7" w:rsidRDefault="009A2FA7" w:rsidP="009A2F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A7">
        <w:rPr>
          <w:rFonts w:ascii="Times New Roman" w:eastAsia="Times New Roman" w:hAnsi="Times New Roman" w:cs="Times New Roman"/>
          <w:sz w:val="24"/>
          <w:szCs w:val="24"/>
        </w:rPr>
        <w:lastRenderedPageBreak/>
        <w:t>2. Количество и N свай, подлежащих контрольным динамическим испытаниям при строительстве, устанавливаются проектной организацией в пределах 1% от общего количества свай на данном объекте, но не менее 5 шт.</w:t>
      </w:r>
    </w:p>
    <w:p w:rsidR="009A2FA7" w:rsidRPr="009A2FA7" w:rsidRDefault="009A2FA7" w:rsidP="009A2F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A7">
        <w:rPr>
          <w:rFonts w:ascii="Times New Roman" w:eastAsia="Times New Roman" w:hAnsi="Times New Roman" w:cs="Times New Roman"/>
          <w:sz w:val="24"/>
          <w:szCs w:val="24"/>
        </w:rPr>
        <w:t>3. Испытание проводится в соответствии с ГОСТ 5686-94 и "Руководством по методам полевых испытаний несущей способности свай и грунтов".</w:t>
      </w:r>
    </w:p>
    <w:p w:rsidR="009A2FA7" w:rsidRPr="009A2FA7" w:rsidRDefault="009A2FA7" w:rsidP="009A2F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FA7">
        <w:rPr>
          <w:rFonts w:ascii="Times New Roman" w:eastAsia="Times New Roman" w:hAnsi="Times New Roman" w:cs="Times New Roman"/>
          <w:sz w:val="24"/>
          <w:szCs w:val="24"/>
        </w:rPr>
        <w:br/>
      </w:r>
      <w:r w:rsidRPr="009A2FA7">
        <w:rPr>
          <w:rFonts w:ascii="Times New Roman" w:eastAsia="Times New Roman" w:hAnsi="Times New Roman" w:cs="Times New Roman"/>
          <w:sz w:val="24"/>
          <w:szCs w:val="24"/>
        </w:rPr>
        <w:br/>
      </w:r>
      <w:r w:rsidRPr="009A2FA7">
        <w:rPr>
          <w:rFonts w:ascii="Times New Roman" w:eastAsia="Times New Roman" w:hAnsi="Times New Roman" w:cs="Times New Roman"/>
          <w:sz w:val="24"/>
          <w:szCs w:val="24"/>
        </w:rPr>
        <w:br/>
      </w:r>
      <w:r w:rsidRPr="009A2FA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E4C21" w:rsidRDefault="007E4C21"/>
    <w:sectPr w:rsidR="007E4C21" w:rsidSect="0055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2FA7"/>
    <w:rsid w:val="00052A92"/>
    <w:rsid w:val="00553B55"/>
    <w:rsid w:val="007E4C21"/>
    <w:rsid w:val="009A2FA7"/>
    <w:rsid w:val="00A42934"/>
    <w:rsid w:val="00E6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B55"/>
  </w:style>
  <w:style w:type="paragraph" w:styleId="2">
    <w:name w:val="heading 2"/>
    <w:basedOn w:val="a"/>
    <w:link w:val="20"/>
    <w:uiPriority w:val="9"/>
    <w:qFormat/>
    <w:rsid w:val="009A2F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2FA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9A2F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FA7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9A2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stochnikob">
    <w:name w:val="istochnikob"/>
    <w:basedOn w:val="a"/>
    <w:rsid w:val="009A2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0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0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718</Words>
  <Characters>4097</Characters>
  <Application>Microsoft Office Word</Application>
  <DocSecurity>0</DocSecurity>
  <Lines>34</Lines>
  <Paragraphs>9</Paragraphs>
  <ScaleCrop>false</ScaleCrop>
  <Company>МУП ЭУиИС</Company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5</cp:revision>
  <dcterms:created xsi:type="dcterms:W3CDTF">2010-08-09T03:40:00Z</dcterms:created>
  <dcterms:modified xsi:type="dcterms:W3CDTF">2012-04-03T09:40:00Z</dcterms:modified>
</cp:coreProperties>
</file>